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4E3" w:rsidRPr="00073323" w:rsidRDefault="00073323" w:rsidP="00A46E2A">
      <w:pPr>
        <w:pStyle w:val="Titolo"/>
        <w:jc w:val="lef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Fa</w:t>
      </w:r>
      <w:r w:rsidRPr="00073323">
        <w:rPr>
          <w:rFonts w:ascii="Arial" w:hAnsi="Arial" w:cs="Arial"/>
          <w:b/>
          <w:sz w:val="28"/>
          <w:szCs w:val="28"/>
        </w:rPr>
        <w:t>milienaufenthalte im Mai in</w:t>
      </w:r>
      <w:r w:rsidR="006F3C5C" w:rsidRPr="00073323">
        <w:rPr>
          <w:rFonts w:ascii="Arial" w:hAnsi="Arial" w:cs="Arial"/>
          <w:b/>
          <w:sz w:val="28"/>
          <w:szCs w:val="28"/>
        </w:rPr>
        <w:t xml:space="preserve"> </w:t>
      </w:r>
      <w:r w:rsidR="0041471D" w:rsidRPr="00073323">
        <w:rPr>
          <w:rFonts w:ascii="Arial" w:hAnsi="Arial" w:cs="Arial"/>
          <w:b/>
          <w:sz w:val="28"/>
          <w:szCs w:val="28"/>
        </w:rPr>
        <w:t>Cesenatico</w:t>
      </w:r>
    </w:p>
    <w:p w:rsidR="0041471D" w:rsidRPr="00073323" w:rsidRDefault="0041471D" w:rsidP="00802ED2">
      <w:pPr>
        <w:rPr>
          <w:rFonts w:ascii="Arial" w:hAnsi="Arial" w:cs="Arial"/>
          <w:b/>
          <w:sz w:val="20"/>
          <w:szCs w:val="20"/>
        </w:rPr>
      </w:pPr>
    </w:p>
    <w:p w:rsidR="00073323" w:rsidRDefault="00073323" w:rsidP="00073323">
      <w:pPr>
        <w:rPr>
          <w:rFonts w:ascii="Arial" w:hAnsi="Arial" w:cs="Arial"/>
          <w:b/>
          <w:sz w:val="20"/>
          <w:szCs w:val="20"/>
        </w:rPr>
      </w:pPr>
      <w:r w:rsidRPr="00073323">
        <w:rPr>
          <w:rFonts w:ascii="Arial" w:hAnsi="Arial" w:cs="Arial"/>
          <w:b/>
          <w:sz w:val="20"/>
          <w:szCs w:val="20"/>
        </w:rPr>
        <w:t>Von Samstag, 16. Mai, bis Montag, 25. Mai 2026</w:t>
      </w:r>
      <w:r>
        <w:rPr>
          <w:rFonts w:ascii="Arial" w:hAnsi="Arial" w:cs="Arial"/>
          <w:b/>
          <w:sz w:val="20"/>
          <w:szCs w:val="20"/>
        </w:rPr>
        <w:t>, über das Pfingstwochenende,</w:t>
      </w:r>
      <w:r w:rsidRPr="00073323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lädt</w:t>
      </w:r>
      <w:r w:rsidRPr="00073323">
        <w:rPr>
          <w:rFonts w:ascii="Arial" w:hAnsi="Arial" w:cs="Arial"/>
          <w:b/>
          <w:sz w:val="20"/>
          <w:szCs w:val="20"/>
        </w:rPr>
        <w:t xml:space="preserve"> die Caritas Familien und Einzelpersonen </w:t>
      </w:r>
      <w:r>
        <w:rPr>
          <w:rFonts w:ascii="Arial" w:hAnsi="Arial" w:cs="Arial"/>
          <w:b/>
          <w:sz w:val="20"/>
          <w:szCs w:val="20"/>
        </w:rPr>
        <w:t>zu erholsamen Tagen</w:t>
      </w:r>
      <w:r w:rsidRPr="00073323">
        <w:rPr>
          <w:rFonts w:ascii="Arial" w:hAnsi="Arial" w:cs="Arial"/>
          <w:b/>
          <w:sz w:val="20"/>
          <w:szCs w:val="20"/>
        </w:rPr>
        <w:t xml:space="preserve"> am Meer i</w:t>
      </w:r>
      <w:r>
        <w:rPr>
          <w:rFonts w:ascii="Arial" w:hAnsi="Arial" w:cs="Arial"/>
          <w:b/>
          <w:sz w:val="20"/>
          <w:szCs w:val="20"/>
        </w:rPr>
        <w:t>n ihre</w:t>
      </w:r>
      <w:r w:rsidRPr="00073323">
        <w:rPr>
          <w:rFonts w:ascii="Arial" w:hAnsi="Arial" w:cs="Arial"/>
          <w:b/>
          <w:sz w:val="20"/>
          <w:szCs w:val="20"/>
        </w:rPr>
        <w:t xml:space="preserve">m Ferienhaus „12 Stelle“ in Cesenatico </w:t>
      </w:r>
      <w:r>
        <w:rPr>
          <w:rFonts w:ascii="Arial" w:hAnsi="Arial" w:cs="Arial"/>
          <w:b/>
          <w:sz w:val="20"/>
          <w:szCs w:val="20"/>
        </w:rPr>
        <w:t>ein</w:t>
      </w:r>
      <w:r w:rsidRPr="00073323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 xml:space="preserve">DA nur eine begrenzte Anzahl an Plätzen zur Verfügung steht, wird eine frühzeitige Anmeldung empfohlen. </w:t>
      </w:r>
    </w:p>
    <w:p w:rsidR="00073323" w:rsidRPr="00073323" w:rsidRDefault="00073323" w:rsidP="00073323">
      <w:pPr>
        <w:rPr>
          <w:rFonts w:ascii="Arial" w:hAnsi="Arial" w:cs="Arial"/>
          <w:b/>
          <w:sz w:val="20"/>
          <w:szCs w:val="20"/>
        </w:rPr>
      </w:pPr>
    </w:p>
    <w:p w:rsidR="00073323" w:rsidRDefault="00073323" w:rsidP="00073323">
      <w:pPr>
        <w:rPr>
          <w:rFonts w:ascii="Arial" w:hAnsi="Arial" w:cs="Arial"/>
          <w:sz w:val="20"/>
          <w:szCs w:val="20"/>
        </w:rPr>
      </w:pPr>
      <w:r w:rsidRPr="00073323">
        <w:rPr>
          <w:rFonts w:ascii="Arial" w:hAnsi="Arial" w:cs="Arial"/>
          <w:sz w:val="20"/>
          <w:szCs w:val="20"/>
        </w:rPr>
        <w:t xml:space="preserve">Das Ferienhaus „12 Stelle“ </w:t>
      </w:r>
      <w:r>
        <w:rPr>
          <w:rFonts w:ascii="Arial" w:hAnsi="Arial" w:cs="Arial"/>
          <w:sz w:val="20"/>
          <w:szCs w:val="20"/>
        </w:rPr>
        <w:t xml:space="preserve">an der Adria bietet ideale Voraussetzungen für einen entspannten Urlaub. </w:t>
      </w:r>
      <w:r w:rsidRPr="00073323">
        <w:rPr>
          <w:rFonts w:ascii="Arial" w:hAnsi="Arial" w:cs="Arial"/>
          <w:sz w:val="20"/>
          <w:szCs w:val="20"/>
        </w:rPr>
        <w:t xml:space="preserve">Der Aufenthalt kann </w:t>
      </w:r>
      <w:r>
        <w:rPr>
          <w:rFonts w:ascii="Arial" w:hAnsi="Arial" w:cs="Arial"/>
          <w:sz w:val="20"/>
          <w:szCs w:val="20"/>
        </w:rPr>
        <w:t xml:space="preserve">wahlweise </w:t>
      </w:r>
      <w:r w:rsidRPr="00073323">
        <w:rPr>
          <w:rFonts w:ascii="Arial" w:hAnsi="Arial" w:cs="Arial"/>
          <w:sz w:val="20"/>
          <w:szCs w:val="20"/>
        </w:rPr>
        <w:t xml:space="preserve">für den gesamten Zeitraum von zehn Tagen oder auch für kürzere </w:t>
      </w:r>
      <w:r>
        <w:rPr>
          <w:rFonts w:ascii="Arial" w:hAnsi="Arial" w:cs="Arial"/>
          <w:sz w:val="20"/>
          <w:szCs w:val="20"/>
        </w:rPr>
        <w:t xml:space="preserve">Aufenthalte </w:t>
      </w:r>
      <w:r w:rsidRPr="00073323">
        <w:rPr>
          <w:rFonts w:ascii="Arial" w:hAnsi="Arial" w:cs="Arial"/>
          <w:sz w:val="20"/>
          <w:szCs w:val="20"/>
        </w:rPr>
        <w:t>gebucht werden.</w:t>
      </w:r>
      <w:r>
        <w:rPr>
          <w:rFonts w:ascii="Arial" w:hAnsi="Arial" w:cs="Arial"/>
          <w:sz w:val="20"/>
          <w:szCs w:val="20"/>
        </w:rPr>
        <w:t xml:space="preserve"> Die Gäste wohnen</w:t>
      </w:r>
      <w:r w:rsidRPr="00073323">
        <w:rPr>
          <w:rFonts w:ascii="Arial" w:hAnsi="Arial" w:cs="Arial"/>
          <w:sz w:val="20"/>
          <w:szCs w:val="20"/>
        </w:rPr>
        <w:t xml:space="preserve"> in komfortablen Zimmern mit ein bis vier Betten, jeweils mit eigenem Bad, Fernseher, WLAN und Klimaanlage. </w:t>
      </w:r>
      <w:r>
        <w:rPr>
          <w:rFonts w:ascii="Arial" w:hAnsi="Arial" w:cs="Arial"/>
          <w:sz w:val="20"/>
          <w:szCs w:val="20"/>
        </w:rPr>
        <w:t xml:space="preserve">Die Unterbringung erfolgt in Vollpension. </w:t>
      </w:r>
      <w:r w:rsidRPr="00073323">
        <w:rPr>
          <w:rFonts w:ascii="Arial" w:hAnsi="Arial" w:cs="Arial"/>
          <w:sz w:val="20"/>
          <w:szCs w:val="20"/>
        </w:rPr>
        <w:t>Den Gästen steht zudem ein kostenloser Fahrradverleih zur Verfügung.</w:t>
      </w:r>
    </w:p>
    <w:p w:rsidR="00073323" w:rsidRDefault="00073323" w:rsidP="0007332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Dank seiner Lage eignet sich das Ferienhaus „12 Stelle“ sowohl für ruhige Strandtage als auch für Ausflüge in den malerischen Küstenort Cesenatico und zur Erkundung der </w:t>
      </w:r>
      <w:r w:rsidR="00E13121">
        <w:rPr>
          <w:rFonts w:ascii="Arial" w:hAnsi="Arial" w:cs="Arial"/>
          <w:sz w:val="20"/>
          <w:szCs w:val="20"/>
        </w:rPr>
        <w:t>Emilia-</w:t>
      </w:r>
      <w:r w:rsidRPr="00073323">
        <w:rPr>
          <w:rFonts w:ascii="Arial" w:hAnsi="Arial" w:cs="Arial"/>
          <w:sz w:val="20"/>
          <w:szCs w:val="20"/>
        </w:rPr>
        <w:t>Romagna.</w:t>
      </w:r>
    </w:p>
    <w:p w:rsidR="00E13121" w:rsidRPr="00073323" w:rsidRDefault="00E13121" w:rsidP="00073323">
      <w:pPr>
        <w:rPr>
          <w:rFonts w:ascii="Arial" w:hAnsi="Arial" w:cs="Arial"/>
          <w:sz w:val="20"/>
          <w:szCs w:val="20"/>
        </w:rPr>
      </w:pPr>
    </w:p>
    <w:p w:rsidR="00073323" w:rsidRPr="00073323" w:rsidRDefault="00073323" w:rsidP="00073323">
      <w:pPr>
        <w:rPr>
          <w:rFonts w:ascii="Arial" w:hAnsi="Arial" w:cs="Arial"/>
          <w:sz w:val="20"/>
          <w:szCs w:val="20"/>
        </w:rPr>
      </w:pPr>
      <w:r w:rsidRPr="00073323">
        <w:rPr>
          <w:rFonts w:ascii="Arial" w:hAnsi="Arial" w:cs="Arial"/>
          <w:sz w:val="20"/>
          <w:szCs w:val="20"/>
        </w:rPr>
        <w:t xml:space="preserve">Interessierte </w:t>
      </w:r>
      <w:r>
        <w:rPr>
          <w:rFonts w:ascii="Arial" w:hAnsi="Arial" w:cs="Arial"/>
          <w:sz w:val="20"/>
          <w:szCs w:val="20"/>
        </w:rPr>
        <w:t xml:space="preserve">sind </w:t>
      </w:r>
      <w:r w:rsidRPr="00073323">
        <w:rPr>
          <w:rFonts w:ascii="Arial" w:hAnsi="Arial" w:cs="Arial"/>
          <w:sz w:val="20"/>
          <w:szCs w:val="20"/>
        </w:rPr>
        <w:t xml:space="preserve">gebeten, sich zeitnah an das Büro des Ferienhauses „12 Stelle“ in Cesenatico zu wenden, um sich einen Platz </w:t>
      </w:r>
      <w:r w:rsidR="00E13121">
        <w:rPr>
          <w:rFonts w:ascii="Arial" w:hAnsi="Arial" w:cs="Arial"/>
          <w:sz w:val="20"/>
          <w:szCs w:val="20"/>
        </w:rPr>
        <w:t xml:space="preserve">zu sichern und </w:t>
      </w:r>
      <w:r w:rsidRPr="00073323">
        <w:rPr>
          <w:rFonts w:ascii="Arial" w:hAnsi="Arial" w:cs="Arial"/>
          <w:sz w:val="20"/>
          <w:szCs w:val="20"/>
        </w:rPr>
        <w:t xml:space="preserve">die </w:t>
      </w:r>
      <w:r>
        <w:rPr>
          <w:rFonts w:ascii="Arial" w:hAnsi="Arial" w:cs="Arial"/>
          <w:sz w:val="20"/>
          <w:szCs w:val="20"/>
        </w:rPr>
        <w:t xml:space="preserve">Saison 2026 optimal zu beginnen und zwar über </w:t>
      </w:r>
      <w:r w:rsidRPr="00073323">
        <w:rPr>
          <w:rFonts w:ascii="Arial" w:hAnsi="Arial" w:cs="Arial"/>
          <w:sz w:val="20"/>
          <w:szCs w:val="20"/>
        </w:rPr>
        <w:t>Telefon 0547 673 000</w:t>
      </w:r>
      <w:r>
        <w:rPr>
          <w:rFonts w:ascii="Arial" w:hAnsi="Arial" w:cs="Arial"/>
          <w:sz w:val="20"/>
          <w:szCs w:val="20"/>
        </w:rPr>
        <w:t xml:space="preserve"> oder </w:t>
      </w:r>
      <w:r w:rsidRPr="00073323">
        <w:rPr>
          <w:rFonts w:ascii="Arial" w:hAnsi="Arial" w:cs="Arial"/>
          <w:sz w:val="20"/>
          <w:szCs w:val="20"/>
        </w:rPr>
        <w:t xml:space="preserve">E-Mail </w:t>
      </w:r>
      <w:hyperlink r:id="rId7" w:history="1">
        <w:r w:rsidRPr="00073323">
          <w:rPr>
            <w:rStyle w:val="Collegamentoipertestuale"/>
            <w:rFonts w:ascii="Arial" w:hAnsi="Arial" w:cs="Arial"/>
            <w:sz w:val="20"/>
            <w:szCs w:val="20"/>
          </w:rPr>
          <w:t>stelle.cesenatico@caritas.bz.it</w:t>
        </w:r>
      </w:hyperlink>
      <w:r w:rsidRPr="00073323">
        <w:rPr>
          <w:rFonts w:ascii="Arial" w:hAnsi="Arial" w:cs="Arial"/>
          <w:sz w:val="20"/>
          <w:szCs w:val="20"/>
        </w:rPr>
        <w:t>.</w:t>
      </w:r>
    </w:p>
    <w:p w:rsidR="006126CF" w:rsidRPr="00073323" w:rsidRDefault="006126CF" w:rsidP="00802ED2">
      <w:pPr>
        <w:rPr>
          <w:rFonts w:ascii="Arial" w:hAnsi="Arial" w:cs="Arial"/>
          <w:b/>
          <w:sz w:val="20"/>
          <w:szCs w:val="20"/>
        </w:rPr>
      </w:pPr>
    </w:p>
    <w:p w:rsidR="00802ED2" w:rsidRPr="00E13121" w:rsidRDefault="00802ED2" w:rsidP="007826CF">
      <w:pPr>
        <w:rPr>
          <w:rFonts w:ascii="Arial" w:hAnsi="Arial" w:cs="Arial"/>
          <w:sz w:val="20"/>
          <w:szCs w:val="20"/>
        </w:rPr>
      </w:pPr>
    </w:p>
    <w:p w:rsidR="00AF54E3" w:rsidRPr="00E13121" w:rsidRDefault="00AF54E3" w:rsidP="00AA7B31">
      <w:pPr>
        <w:rPr>
          <w:rFonts w:ascii="Arial" w:hAnsi="Arial" w:cs="Arial"/>
          <w:sz w:val="20"/>
          <w:szCs w:val="20"/>
        </w:rPr>
      </w:pPr>
    </w:p>
    <w:p w:rsidR="009F2DE3" w:rsidRPr="00CB05FA" w:rsidRDefault="00082940" w:rsidP="00AA7B31">
      <w:pPr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>Bozen</w:t>
      </w:r>
      <w:bookmarkStart w:id="0" w:name="_GoBack"/>
      <w:bookmarkEnd w:id="0"/>
      <w:r w:rsidR="009F2DE3" w:rsidRPr="00CB05FA">
        <w:rPr>
          <w:rFonts w:ascii="Arial" w:hAnsi="Arial" w:cs="Arial"/>
          <w:sz w:val="20"/>
          <w:szCs w:val="20"/>
          <w:lang w:val="it-IT"/>
        </w:rPr>
        <w:t>,</w:t>
      </w:r>
      <w:r w:rsidR="009F2DE3" w:rsidRPr="00405607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it-IT"/>
        </w:rPr>
        <w:t>28</w:t>
      </w:r>
      <w:r w:rsidR="00073323">
        <w:rPr>
          <w:rFonts w:ascii="Arial" w:hAnsi="Arial" w:cs="Arial"/>
          <w:color w:val="000000" w:themeColor="text1"/>
          <w:sz w:val="20"/>
          <w:szCs w:val="20"/>
          <w:lang w:val="it-IT"/>
        </w:rPr>
        <w:t>.0</w:t>
      </w:r>
      <w:r>
        <w:rPr>
          <w:rFonts w:ascii="Arial" w:hAnsi="Arial" w:cs="Arial"/>
          <w:color w:val="000000" w:themeColor="text1"/>
          <w:sz w:val="20"/>
          <w:szCs w:val="20"/>
          <w:lang w:val="it-IT"/>
        </w:rPr>
        <w:t>4</w:t>
      </w:r>
      <w:r w:rsidR="00073323">
        <w:rPr>
          <w:rFonts w:ascii="Arial" w:hAnsi="Arial" w:cs="Arial"/>
          <w:color w:val="000000" w:themeColor="text1"/>
          <w:sz w:val="20"/>
          <w:szCs w:val="20"/>
          <w:lang w:val="it-IT"/>
        </w:rPr>
        <w:t>.2026</w:t>
      </w:r>
    </w:p>
    <w:sectPr w:rsidR="009F2DE3" w:rsidRPr="00CB05FA" w:rsidSect="00A46E2A">
      <w:headerReference w:type="default" r:id="rId8"/>
      <w:pgSz w:w="11906" w:h="16838"/>
      <w:pgMar w:top="3056" w:right="1985" w:bottom="1134" w:left="79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3CF" w:rsidRDefault="006D13CF">
      <w:r>
        <w:separator/>
      </w:r>
    </w:p>
  </w:endnote>
  <w:endnote w:type="continuationSeparator" w:id="0">
    <w:p w:rsidR="006D13CF" w:rsidRDefault="006D1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Hv BT">
    <w:panose1 w:val="020B080402020202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3CF" w:rsidRDefault="006D13CF">
      <w:r>
        <w:separator/>
      </w:r>
    </w:p>
  </w:footnote>
  <w:footnote w:type="continuationSeparator" w:id="0">
    <w:p w:rsidR="006D13CF" w:rsidRDefault="006D1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3CF" w:rsidRDefault="006D13CF" w:rsidP="00641073">
    <w:pPr>
      <w:pStyle w:val="Intestazione"/>
      <w:ind w:hanging="1417"/>
    </w:pPr>
    <w:r>
      <w:rPr>
        <w:noProof/>
        <w:lang w:val="it-IT" w:eastAsia="it-IT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-504190</wp:posOffset>
          </wp:positionH>
          <wp:positionV relativeFrom="paragraph">
            <wp:posOffset>0</wp:posOffset>
          </wp:positionV>
          <wp:extent cx="7590790" cy="1553210"/>
          <wp:effectExtent l="0" t="0" r="0" b="8890"/>
          <wp:wrapTight wrapText="bothSides">
            <wp:wrapPolygon edited="0">
              <wp:start x="0" y="0"/>
              <wp:lineTo x="0" y="21459"/>
              <wp:lineTo x="21520" y="21459"/>
              <wp:lineTo x="21520" y="0"/>
              <wp:lineTo x="0" y="0"/>
            </wp:wrapPolygon>
          </wp:wrapTight>
          <wp:docPr id="1" name="Bild 1" descr="Caritas_Logo_la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itas_Logo_la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0790" cy="1553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761"/>
    <w:rsid w:val="00005208"/>
    <w:rsid w:val="00006202"/>
    <w:rsid w:val="000273FF"/>
    <w:rsid w:val="00060576"/>
    <w:rsid w:val="0006124F"/>
    <w:rsid w:val="000618B6"/>
    <w:rsid w:val="0007242E"/>
    <w:rsid w:val="00073323"/>
    <w:rsid w:val="00080F6C"/>
    <w:rsid w:val="00081EAD"/>
    <w:rsid w:val="00082940"/>
    <w:rsid w:val="000B03E1"/>
    <w:rsid w:val="001037F8"/>
    <w:rsid w:val="00133225"/>
    <w:rsid w:val="00171E78"/>
    <w:rsid w:val="00175B5D"/>
    <w:rsid w:val="001C5613"/>
    <w:rsid w:val="0022230A"/>
    <w:rsid w:val="002365A0"/>
    <w:rsid w:val="0027444F"/>
    <w:rsid w:val="002766D2"/>
    <w:rsid w:val="002A00E3"/>
    <w:rsid w:val="002A2EC2"/>
    <w:rsid w:val="002C4AD2"/>
    <w:rsid w:val="002F4242"/>
    <w:rsid w:val="003142F7"/>
    <w:rsid w:val="003460CA"/>
    <w:rsid w:val="00354761"/>
    <w:rsid w:val="003E0C16"/>
    <w:rsid w:val="003E1DB8"/>
    <w:rsid w:val="003E6422"/>
    <w:rsid w:val="00405607"/>
    <w:rsid w:val="004058C1"/>
    <w:rsid w:val="0041123C"/>
    <w:rsid w:val="0041471D"/>
    <w:rsid w:val="00444915"/>
    <w:rsid w:val="00455240"/>
    <w:rsid w:val="00477FDB"/>
    <w:rsid w:val="00483818"/>
    <w:rsid w:val="004A1226"/>
    <w:rsid w:val="004D5C1F"/>
    <w:rsid w:val="004D7425"/>
    <w:rsid w:val="00555E0B"/>
    <w:rsid w:val="005E143F"/>
    <w:rsid w:val="005F4325"/>
    <w:rsid w:val="00607977"/>
    <w:rsid w:val="006126CF"/>
    <w:rsid w:val="0062366F"/>
    <w:rsid w:val="00641073"/>
    <w:rsid w:val="00664E9A"/>
    <w:rsid w:val="006830C3"/>
    <w:rsid w:val="00691FDD"/>
    <w:rsid w:val="00693B45"/>
    <w:rsid w:val="006C3795"/>
    <w:rsid w:val="006D13CF"/>
    <w:rsid w:val="006D76F5"/>
    <w:rsid w:val="006E027E"/>
    <w:rsid w:val="006F3C5C"/>
    <w:rsid w:val="007027DA"/>
    <w:rsid w:val="00730937"/>
    <w:rsid w:val="00766B3E"/>
    <w:rsid w:val="00767D63"/>
    <w:rsid w:val="007826CF"/>
    <w:rsid w:val="007A6851"/>
    <w:rsid w:val="007F00B5"/>
    <w:rsid w:val="00802ED2"/>
    <w:rsid w:val="00813477"/>
    <w:rsid w:val="008319FA"/>
    <w:rsid w:val="008538F9"/>
    <w:rsid w:val="008A28C7"/>
    <w:rsid w:val="008D1BB1"/>
    <w:rsid w:val="008E705A"/>
    <w:rsid w:val="008F27D9"/>
    <w:rsid w:val="00904957"/>
    <w:rsid w:val="00936B5D"/>
    <w:rsid w:val="009461E2"/>
    <w:rsid w:val="00947093"/>
    <w:rsid w:val="009853EA"/>
    <w:rsid w:val="0098739B"/>
    <w:rsid w:val="009C76EB"/>
    <w:rsid w:val="009E27FE"/>
    <w:rsid w:val="009F2DE3"/>
    <w:rsid w:val="00A11805"/>
    <w:rsid w:val="00A34AFF"/>
    <w:rsid w:val="00A46E2A"/>
    <w:rsid w:val="00A7355E"/>
    <w:rsid w:val="00AA1AFE"/>
    <w:rsid w:val="00AA7B31"/>
    <w:rsid w:val="00AB263F"/>
    <w:rsid w:val="00AC657B"/>
    <w:rsid w:val="00AF54E3"/>
    <w:rsid w:val="00B10BD9"/>
    <w:rsid w:val="00B82015"/>
    <w:rsid w:val="00C30309"/>
    <w:rsid w:val="00C32F15"/>
    <w:rsid w:val="00C600F1"/>
    <w:rsid w:val="00C67B95"/>
    <w:rsid w:val="00C75069"/>
    <w:rsid w:val="00C75C32"/>
    <w:rsid w:val="00C76FC6"/>
    <w:rsid w:val="00C8067F"/>
    <w:rsid w:val="00C834AF"/>
    <w:rsid w:val="00CB05FA"/>
    <w:rsid w:val="00CC003D"/>
    <w:rsid w:val="00CE6605"/>
    <w:rsid w:val="00D03E53"/>
    <w:rsid w:val="00D066AB"/>
    <w:rsid w:val="00D15203"/>
    <w:rsid w:val="00D313A2"/>
    <w:rsid w:val="00D36B5B"/>
    <w:rsid w:val="00D95068"/>
    <w:rsid w:val="00DA6811"/>
    <w:rsid w:val="00DE508A"/>
    <w:rsid w:val="00E13121"/>
    <w:rsid w:val="00E23EE4"/>
    <w:rsid w:val="00E31F69"/>
    <w:rsid w:val="00E81E2F"/>
    <w:rsid w:val="00EA6058"/>
    <w:rsid w:val="00EB4260"/>
    <w:rsid w:val="00ED2458"/>
    <w:rsid w:val="00EF11F7"/>
    <w:rsid w:val="00F12C92"/>
    <w:rsid w:val="00F978DE"/>
    <w:rsid w:val="00FB012D"/>
    <w:rsid w:val="00FD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53C98B1E"/>
  <w15:docId w15:val="{8F18E484-DB15-43EE-BD0D-B2DD6E942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Swis721 Lt BT" w:hAnsi="Swis721 Lt BT"/>
      <w:sz w:val="22"/>
      <w:szCs w:val="24"/>
    </w:rPr>
  </w:style>
  <w:style w:type="paragraph" w:styleId="Titolo1">
    <w:name w:val="heading 1"/>
    <w:basedOn w:val="Normale"/>
    <w:next w:val="Normale"/>
    <w:qFormat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  <w:sz w:val="4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jc w:val="both"/>
    </w:pPr>
    <w:rPr>
      <w:rFonts w:ascii="Times New Roman" w:hAnsi="Times New Roman"/>
      <w:sz w:val="24"/>
    </w:rPr>
  </w:style>
  <w:style w:type="character" w:styleId="Collegamentoipertestuale">
    <w:name w:val="Hyperlink"/>
    <w:rPr>
      <w:color w:val="0000FF"/>
      <w:u w:val="single"/>
    </w:rPr>
  </w:style>
  <w:style w:type="paragraph" w:styleId="Titolo">
    <w:name w:val="Title"/>
    <w:basedOn w:val="Normale"/>
    <w:qFormat/>
    <w:pPr>
      <w:jc w:val="center"/>
    </w:pPr>
    <w:rPr>
      <w:rFonts w:ascii="Swis721 Hv BT" w:hAnsi="Swis721 Hv BT"/>
      <w:sz w:val="26"/>
    </w:rPr>
  </w:style>
  <w:style w:type="paragraph" w:styleId="Corpodeltesto2">
    <w:name w:val="Body Text 2"/>
    <w:basedOn w:val="Normale"/>
    <w:pPr>
      <w:jc w:val="center"/>
    </w:pPr>
    <w:rPr>
      <w:i/>
      <w:iCs/>
    </w:rPr>
  </w:style>
  <w:style w:type="paragraph" w:styleId="Intestazione">
    <w:name w:val="header"/>
    <w:basedOn w:val="Normale"/>
    <w:rsid w:val="00641073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rsid w:val="0064107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4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5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0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telle.cesenatico@caritas.bz.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E081E-F8B1-42B4-83FB-F371A547D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1140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Artikel für die Bezirksseiten (Jänner/Februar 2003)</vt:lpstr>
      <vt:lpstr>Artikel für die Bezirksseiten (Jänner/Februar 2003)</vt:lpstr>
    </vt:vector>
  </TitlesOfParts>
  <Company>Caritas Diözese Bozen Brixen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Artikel für die Bezirksseiten (Jänner/Februar 2003)</dc:title>
  <dc:creator>Michael</dc:creator>
  <cp:lastModifiedBy>Roberta Bravi</cp:lastModifiedBy>
  <cp:revision>4</cp:revision>
  <dcterms:created xsi:type="dcterms:W3CDTF">2026-04-27T12:26:00Z</dcterms:created>
  <dcterms:modified xsi:type="dcterms:W3CDTF">2026-04-28T07:01:00Z</dcterms:modified>
</cp:coreProperties>
</file>